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839B" w14:textId="33B11AC5" w:rsidR="00EF768F" w:rsidRPr="00862C9A" w:rsidRDefault="00EF768F" w:rsidP="00903B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862C9A">
        <w:rPr>
          <w:rFonts w:eastAsia="Times New Roman" w:cstheme="minorHAnsi"/>
          <w:b/>
          <w:bCs/>
          <w:sz w:val="28"/>
          <w:szCs w:val="28"/>
        </w:rPr>
        <w:t>Ten Mile Water &amp; Sewer District</w:t>
      </w:r>
    </w:p>
    <w:p w14:paraId="289CA9CE" w14:textId="57E510B3" w:rsidR="00EF768F" w:rsidRPr="00862C9A" w:rsidRDefault="00EF768F" w:rsidP="00EF76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862C9A">
        <w:rPr>
          <w:rFonts w:eastAsia="Times New Roman" w:cstheme="minorHAnsi"/>
          <w:b/>
          <w:bCs/>
          <w:sz w:val="28"/>
          <w:szCs w:val="28"/>
        </w:rPr>
        <w:t xml:space="preserve"> Minutes from Board Meeting on </w:t>
      </w:r>
      <w:r w:rsidR="00E77C91">
        <w:rPr>
          <w:rFonts w:eastAsia="Times New Roman" w:cstheme="minorHAnsi"/>
          <w:b/>
          <w:bCs/>
          <w:sz w:val="28"/>
          <w:szCs w:val="28"/>
        </w:rPr>
        <w:t>February 12</w:t>
      </w:r>
      <w:r w:rsidR="00F5680A">
        <w:rPr>
          <w:rFonts w:eastAsia="Times New Roman" w:cstheme="minorHAnsi"/>
          <w:b/>
          <w:bCs/>
          <w:sz w:val="28"/>
          <w:szCs w:val="28"/>
        </w:rPr>
        <w:t>, 2020</w:t>
      </w:r>
    </w:p>
    <w:p w14:paraId="1D2AFBCF" w14:textId="3EFC8D9D" w:rsidR="00EF768F" w:rsidRPr="00862C9A" w:rsidRDefault="00EF768F" w:rsidP="00EF76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862C9A">
        <w:rPr>
          <w:rFonts w:eastAsia="Times New Roman" w:cstheme="minorHAnsi"/>
          <w:b/>
          <w:bCs/>
          <w:sz w:val="28"/>
          <w:szCs w:val="28"/>
        </w:rPr>
        <w:t>White Mountain Library at 7:00 pm</w:t>
      </w:r>
    </w:p>
    <w:p w14:paraId="150B01FA" w14:textId="7853E031" w:rsidR="00EF768F" w:rsidRPr="002067AE" w:rsidRDefault="00FE4871" w:rsidP="00EF76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pict w14:anchorId="79D19527">
          <v:rect id="_x0000_i1026" style="width:0;height:1.5pt" o:hralign="center" o:hrstd="t" o:hr="t" fillcolor="#a0a0a0" stroked="f"/>
        </w:pict>
      </w:r>
    </w:p>
    <w:p w14:paraId="560D5C54" w14:textId="441B3F9F" w:rsidR="00EF768F" w:rsidRPr="002067AE" w:rsidRDefault="00EF768F" w:rsidP="007D480C">
      <w:pPr>
        <w:spacing w:after="0" w:line="240" w:lineRule="auto"/>
        <w:rPr>
          <w:rFonts w:eastAsia="Times New Roman" w:cstheme="minorHAnsi"/>
        </w:rPr>
      </w:pPr>
      <w:r w:rsidRPr="002067AE">
        <w:rPr>
          <w:rFonts w:eastAsia="Times New Roman" w:cstheme="minorHAnsi"/>
        </w:rPr>
        <w:t>Call to Order: Called to order 7:0</w:t>
      </w:r>
      <w:r w:rsidR="001802A7">
        <w:rPr>
          <w:rFonts w:eastAsia="Times New Roman" w:cstheme="minorHAnsi"/>
        </w:rPr>
        <w:t>0</w:t>
      </w:r>
      <w:r w:rsidRPr="002067AE">
        <w:rPr>
          <w:rFonts w:eastAsia="Times New Roman" w:cstheme="minorHAnsi"/>
        </w:rPr>
        <w:t xml:space="preserve"> p</w:t>
      </w:r>
      <w:r w:rsidR="00D5759D">
        <w:rPr>
          <w:rFonts w:eastAsia="Times New Roman" w:cstheme="minorHAnsi"/>
        </w:rPr>
        <w:t>.</w:t>
      </w:r>
      <w:r w:rsidRPr="002067AE">
        <w:rPr>
          <w:rFonts w:eastAsia="Times New Roman" w:cstheme="minorHAnsi"/>
        </w:rPr>
        <w:t>m.</w:t>
      </w:r>
    </w:p>
    <w:p w14:paraId="599BE126" w14:textId="77777777" w:rsidR="00EF768F" w:rsidRPr="002067AE" w:rsidRDefault="00EF768F" w:rsidP="00EF768F">
      <w:pPr>
        <w:spacing w:after="150" w:line="240" w:lineRule="auto"/>
        <w:rPr>
          <w:rFonts w:eastAsia="Times New Roman" w:cstheme="minorHAnsi"/>
          <w:b/>
          <w:u w:val="single"/>
        </w:rPr>
      </w:pPr>
      <w:r w:rsidRPr="002067AE">
        <w:rPr>
          <w:rFonts w:eastAsia="Times New Roman" w:cstheme="minorHAnsi"/>
          <w:b/>
          <w:u w:val="single"/>
        </w:rPr>
        <w:t>Members Present:</w:t>
      </w:r>
    </w:p>
    <w:p w14:paraId="4C195874" w14:textId="259757B4" w:rsidR="00EF768F" w:rsidRPr="002067AE" w:rsidRDefault="00C51247" w:rsidP="00EF768F">
      <w:pPr>
        <w:spacing w:after="15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Kyle Graham</w:t>
      </w:r>
    </w:p>
    <w:p w14:paraId="5B8D0FF6" w14:textId="77777777" w:rsidR="00574619" w:rsidRPr="002067AE" w:rsidRDefault="00574619" w:rsidP="00574619">
      <w:pPr>
        <w:spacing w:after="150" w:line="240" w:lineRule="auto"/>
        <w:rPr>
          <w:rFonts w:eastAsia="Times New Roman" w:cstheme="minorHAnsi"/>
        </w:rPr>
      </w:pPr>
      <w:r w:rsidRPr="002067AE">
        <w:rPr>
          <w:rFonts w:eastAsia="Times New Roman" w:cstheme="minorHAnsi"/>
        </w:rPr>
        <w:t>Lynn Sibley</w:t>
      </w:r>
    </w:p>
    <w:p w14:paraId="21F8A98B" w14:textId="24BB040F" w:rsidR="00574619" w:rsidRPr="002067AE" w:rsidRDefault="00574619" w:rsidP="00EF768F">
      <w:pPr>
        <w:spacing w:after="150" w:line="240" w:lineRule="auto"/>
        <w:rPr>
          <w:rFonts w:eastAsia="Times New Roman" w:cstheme="minorHAnsi"/>
        </w:rPr>
      </w:pPr>
      <w:r w:rsidRPr="002067AE">
        <w:rPr>
          <w:rFonts w:eastAsia="Times New Roman" w:cstheme="minorHAnsi"/>
        </w:rPr>
        <w:t>Ashlee Bledsoe</w:t>
      </w:r>
    </w:p>
    <w:p w14:paraId="6751A99B" w14:textId="5DFEEF60" w:rsidR="00EF768F" w:rsidRDefault="00EF768F" w:rsidP="00EF768F">
      <w:pPr>
        <w:spacing w:after="150" w:line="240" w:lineRule="auto"/>
        <w:rPr>
          <w:rFonts w:eastAsia="Times New Roman" w:cstheme="minorHAnsi"/>
        </w:rPr>
      </w:pPr>
      <w:r w:rsidRPr="002067AE">
        <w:rPr>
          <w:rFonts w:eastAsia="Times New Roman" w:cstheme="minorHAnsi"/>
        </w:rPr>
        <w:t>Robert Guhl</w:t>
      </w:r>
    </w:p>
    <w:p w14:paraId="183228E5" w14:textId="4BC5F886" w:rsidR="0047437B" w:rsidRDefault="0047437B" w:rsidP="00EF768F">
      <w:pPr>
        <w:spacing w:after="15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Glen Lehar</w:t>
      </w:r>
    </w:p>
    <w:p w14:paraId="538C8704" w14:textId="77777777" w:rsidR="00EF768F" w:rsidRPr="00D5759D" w:rsidRDefault="00EF768F" w:rsidP="00EF768F">
      <w:pPr>
        <w:spacing w:after="150" w:line="240" w:lineRule="auto"/>
        <w:rPr>
          <w:rFonts w:eastAsia="Times New Roman" w:cstheme="minorHAnsi"/>
          <w:b/>
          <w:bCs/>
          <w:u w:val="single"/>
        </w:rPr>
      </w:pPr>
      <w:r w:rsidRPr="00D5759D">
        <w:rPr>
          <w:rFonts w:eastAsia="Times New Roman" w:cstheme="minorHAnsi"/>
          <w:b/>
          <w:bCs/>
          <w:u w:val="single"/>
        </w:rPr>
        <w:t>Contract Personnel:</w:t>
      </w:r>
    </w:p>
    <w:p w14:paraId="512490F3" w14:textId="09BE7B4C" w:rsidR="00EF768F" w:rsidRDefault="002A1E3C" w:rsidP="00EF768F">
      <w:pPr>
        <w:spacing w:after="150" w:line="240" w:lineRule="auto"/>
        <w:ind w:left="1440"/>
        <w:rPr>
          <w:rFonts w:eastAsia="Times New Roman" w:cstheme="minorHAnsi"/>
        </w:rPr>
      </w:pPr>
      <w:r w:rsidRPr="002067AE">
        <w:rPr>
          <w:rFonts w:eastAsia="Times New Roman" w:cstheme="minorHAnsi"/>
        </w:rPr>
        <w:t>B</w:t>
      </w:r>
      <w:r w:rsidR="00EF768F" w:rsidRPr="002067AE">
        <w:rPr>
          <w:rFonts w:eastAsia="Times New Roman" w:cstheme="minorHAnsi"/>
        </w:rPr>
        <w:t>arbara Guhl –District Manager</w:t>
      </w:r>
    </w:p>
    <w:p w14:paraId="6B8CC509" w14:textId="602B02FD" w:rsidR="00E77C91" w:rsidRDefault="00E77C91" w:rsidP="00EF768F">
      <w:pPr>
        <w:spacing w:after="150" w:line="240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Trish Ellifritz</w:t>
      </w:r>
    </w:p>
    <w:p w14:paraId="6D1E9280" w14:textId="31253CD7" w:rsidR="00E77C91" w:rsidRDefault="00E77C91" w:rsidP="00E77C9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Glen motioned for Todd Redmon from Dominion Energy to go first, Ashlee seconded, all approved, motion carried.</w:t>
      </w:r>
    </w:p>
    <w:p w14:paraId="7C9BD39A" w14:textId="5F9019D7" w:rsidR="00E77C91" w:rsidRDefault="00E77C91" w:rsidP="00E77C9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Todd Redmon talked to the </w:t>
      </w:r>
      <w:r w:rsidR="003376B3">
        <w:rPr>
          <w:rFonts w:eastAsia="Times New Roman" w:cstheme="minorHAnsi"/>
        </w:rPr>
        <w:t>B</w:t>
      </w:r>
      <w:r>
        <w:rPr>
          <w:rFonts w:eastAsia="Times New Roman" w:cstheme="minorHAnsi"/>
        </w:rPr>
        <w:t>oard about extending natural gas service past Rodeo Drive to the Stassinos Ranch area.</w:t>
      </w:r>
    </w:p>
    <w:p w14:paraId="362295EF" w14:textId="762160B2" w:rsidR="00E77C91" w:rsidRDefault="00E77C91" w:rsidP="00E77C9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He would like Ten Mile to include with their March billing a flyer inviting customers to an open house to see if it is feasible for</w:t>
      </w:r>
      <w:r w:rsidR="003376B3">
        <w:rPr>
          <w:rFonts w:eastAsia="Times New Roman" w:cstheme="minorHAnsi"/>
        </w:rPr>
        <w:t xml:space="preserve"> Dominion Energy </w:t>
      </w:r>
      <w:r>
        <w:rPr>
          <w:rFonts w:eastAsia="Times New Roman" w:cstheme="minorHAnsi"/>
        </w:rPr>
        <w:t xml:space="preserve">to extend gas service. Glen motioned to include the flyer in the March billing. Ashlee seconded, all approved, motion carried. </w:t>
      </w:r>
    </w:p>
    <w:p w14:paraId="76C81BF6" w14:textId="310677B4" w:rsidR="00E77C91" w:rsidRDefault="003D3727" w:rsidP="00D8450A">
      <w:pPr>
        <w:pStyle w:val="ListParagraph"/>
        <w:tabs>
          <w:tab w:val="left" w:pos="540"/>
          <w:tab w:val="left" w:pos="630"/>
        </w:tabs>
        <w:spacing w:before="120" w:after="120" w:line="240" w:lineRule="auto"/>
        <w:ind w:left="0"/>
        <w:jc w:val="both"/>
        <w:rPr>
          <w:rFonts w:eastAsia="Times New Roman" w:cstheme="minorHAnsi"/>
        </w:rPr>
      </w:pPr>
      <w:r w:rsidRPr="003C5F25">
        <w:rPr>
          <w:rFonts w:eastAsia="Times New Roman" w:cstheme="minorHAnsi"/>
        </w:rPr>
        <w:t xml:space="preserve"> </w:t>
      </w:r>
      <w:r w:rsidR="00EF768F" w:rsidRPr="003D3727">
        <w:rPr>
          <w:rFonts w:eastAsia="Times New Roman" w:cstheme="minorHAnsi"/>
          <w:b/>
          <w:u w:val="single"/>
        </w:rPr>
        <w:t>Reading of last month’s minutes:</w:t>
      </w:r>
    </w:p>
    <w:p w14:paraId="3CC4CBD9" w14:textId="5D23825D" w:rsidR="00EF768F" w:rsidRPr="003D3727" w:rsidRDefault="003376B3" w:rsidP="00D8450A">
      <w:pPr>
        <w:pStyle w:val="ListParagraph"/>
        <w:tabs>
          <w:tab w:val="left" w:pos="540"/>
          <w:tab w:val="left" w:pos="630"/>
        </w:tabs>
        <w:spacing w:before="120" w:after="120" w:line="240" w:lineRule="auto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Glen</w:t>
      </w:r>
      <w:r w:rsidR="002A2C32">
        <w:rPr>
          <w:rFonts w:eastAsia="Times New Roman" w:cstheme="minorHAnsi"/>
        </w:rPr>
        <w:t xml:space="preserve"> </w:t>
      </w:r>
      <w:r w:rsidR="00EF768F" w:rsidRPr="003D3727">
        <w:rPr>
          <w:rFonts w:eastAsia="Times New Roman" w:cstheme="minorHAnsi"/>
        </w:rPr>
        <w:t>moved</w:t>
      </w:r>
      <w:r w:rsidR="003F2060" w:rsidRPr="003D3727">
        <w:rPr>
          <w:rFonts w:eastAsia="Times New Roman" w:cstheme="minorHAnsi"/>
        </w:rPr>
        <w:t xml:space="preserve"> </w:t>
      </w:r>
      <w:r w:rsidR="00EF768F" w:rsidRPr="003D3727">
        <w:rPr>
          <w:rFonts w:eastAsia="Times New Roman" w:cstheme="minorHAnsi"/>
        </w:rPr>
        <w:t>to</w:t>
      </w:r>
      <w:r w:rsidR="003F2060" w:rsidRPr="003D3727">
        <w:rPr>
          <w:rFonts w:eastAsia="Times New Roman" w:cstheme="minorHAnsi"/>
        </w:rPr>
        <w:t xml:space="preserve"> </w:t>
      </w:r>
      <w:r w:rsidR="00EF768F" w:rsidRPr="003D3727">
        <w:rPr>
          <w:rFonts w:eastAsia="Times New Roman" w:cstheme="minorHAnsi"/>
        </w:rPr>
        <w:t>accept</w:t>
      </w:r>
      <w:r w:rsidR="00306A75">
        <w:rPr>
          <w:rFonts w:eastAsia="Times New Roman" w:cstheme="minorHAnsi"/>
        </w:rPr>
        <w:t xml:space="preserve"> </w:t>
      </w:r>
      <w:r w:rsidR="00EF768F" w:rsidRPr="003D3727">
        <w:rPr>
          <w:rFonts w:eastAsia="Times New Roman" w:cstheme="minorHAnsi"/>
        </w:rPr>
        <w:t>th</w:t>
      </w:r>
      <w:r w:rsidR="00BA115C" w:rsidRPr="003D3727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January</w:t>
      </w:r>
      <w:r w:rsidR="00E861AE">
        <w:rPr>
          <w:rFonts w:eastAsia="Times New Roman" w:cstheme="minorHAnsi"/>
        </w:rPr>
        <w:t xml:space="preserve"> </w:t>
      </w:r>
      <w:r w:rsidR="00306A75">
        <w:rPr>
          <w:rFonts w:eastAsia="Times New Roman" w:cstheme="minorHAnsi"/>
        </w:rPr>
        <w:t>Board</w:t>
      </w:r>
      <w:r w:rsidR="005F4127" w:rsidRPr="003D3727">
        <w:rPr>
          <w:rFonts w:eastAsia="Times New Roman" w:cstheme="minorHAnsi"/>
        </w:rPr>
        <w:t xml:space="preserve"> Minutes</w:t>
      </w:r>
      <w:r w:rsidR="00E861AE">
        <w:rPr>
          <w:rFonts w:eastAsia="Times New Roman" w:cstheme="minorHAnsi"/>
        </w:rPr>
        <w:t>,</w:t>
      </w:r>
      <w:r w:rsidR="0047437B">
        <w:rPr>
          <w:rFonts w:eastAsia="Times New Roman" w:cstheme="minorHAnsi"/>
        </w:rPr>
        <w:t xml:space="preserve"> </w:t>
      </w:r>
      <w:r w:rsidR="002A2C32">
        <w:rPr>
          <w:rFonts w:eastAsia="Times New Roman" w:cstheme="minorHAnsi"/>
        </w:rPr>
        <w:t>Robert</w:t>
      </w:r>
      <w:r w:rsidR="0047437B">
        <w:rPr>
          <w:rFonts w:eastAsia="Times New Roman" w:cstheme="minorHAnsi"/>
        </w:rPr>
        <w:t xml:space="preserve"> </w:t>
      </w:r>
      <w:r w:rsidR="00306A75">
        <w:rPr>
          <w:rFonts w:eastAsia="Times New Roman" w:cstheme="minorHAnsi"/>
        </w:rPr>
        <w:t xml:space="preserve">seconded, all approved, </w:t>
      </w:r>
      <w:r w:rsidR="00EF768F" w:rsidRPr="003D3727">
        <w:rPr>
          <w:rFonts w:eastAsia="Times New Roman" w:cstheme="minorHAnsi"/>
        </w:rPr>
        <w:t>motion carried.</w:t>
      </w:r>
    </w:p>
    <w:p w14:paraId="64CD1DF8" w14:textId="77777777" w:rsidR="00EF768F" w:rsidRPr="004D00CE" w:rsidRDefault="00EF768F" w:rsidP="00AB1BAF">
      <w:pPr>
        <w:tabs>
          <w:tab w:val="left" w:pos="1350"/>
        </w:tabs>
        <w:spacing w:before="120" w:after="120" w:line="240" w:lineRule="auto"/>
        <w:rPr>
          <w:rFonts w:eastAsia="Times New Roman" w:cstheme="minorHAnsi"/>
        </w:rPr>
      </w:pPr>
      <w:r w:rsidRPr="004D00CE">
        <w:rPr>
          <w:rFonts w:eastAsia="Times New Roman" w:cstheme="minorHAnsi"/>
          <w:b/>
          <w:u w:val="single"/>
        </w:rPr>
        <w:t>Financials:</w:t>
      </w:r>
      <w:r w:rsidRPr="004D00CE">
        <w:rPr>
          <w:rFonts w:eastAsia="Times New Roman" w:cstheme="minorHAnsi"/>
        </w:rPr>
        <w:t xml:space="preserve">  The Board examined the Financial Reports.</w:t>
      </w:r>
    </w:p>
    <w:p w14:paraId="2C03A0A4" w14:textId="28A4E1DF" w:rsidR="00EF768F" w:rsidRPr="002067AE" w:rsidRDefault="00EF768F" w:rsidP="00AB1BAF">
      <w:pPr>
        <w:tabs>
          <w:tab w:val="left" w:pos="1350"/>
        </w:tabs>
        <w:spacing w:before="120" w:after="120" w:line="240" w:lineRule="auto"/>
        <w:rPr>
          <w:rFonts w:eastAsia="Times New Roman" w:cstheme="minorHAnsi"/>
        </w:rPr>
      </w:pPr>
      <w:r w:rsidRPr="004D00CE">
        <w:rPr>
          <w:rFonts w:eastAsia="Times New Roman" w:cstheme="minorHAnsi"/>
          <w:b/>
          <w:u w:val="single"/>
        </w:rPr>
        <w:t>Aging Report:</w:t>
      </w:r>
      <w:r w:rsidRPr="004D00CE">
        <w:rPr>
          <w:rFonts w:eastAsia="Times New Roman" w:cstheme="minorHAnsi"/>
          <w:b/>
        </w:rPr>
        <w:t xml:space="preserve">  </w:t>
      </w:r>
      <w:r w:rsidRPr="004D00CE">
        <w:rPr>
          <w:rFonts w:eastAsia="Times New Roman" w:cstheme="minorHAnsi"/>
        </w:rPr>
        <w:t>The group examined the A/R Aging Summary Report to determine how the accounts are as far as 90 days, 61-90 days, 31-60 days behind.</w:t>
      </w:r>
      <w:r w:rsidRPr="002067AE">
        <w:rPr>
          <w:rFonts w:eastAsia="Times New Roman" w:cstheme="minorHAnsi"/>
        </w:rPr>
        <w:t xml:space="preserve">  </w:t>
      </w:r>
      <w:r w:rsidR="00D87E10" w:rsidRPr="002067AE">
        <w:rPr>
          <w:rFonts w:eastAsia="Times New Roman" w:cstheme="minorHAnsi"/>
        </w:rPr>
        <w:tab/>
      </w:r>
      <w:r w:rsidR="00303904">
        <w:rPr>
          <w:rFonts w:eastAsia="Times New Roman" w:cstheme="minorHAnsi"/>
        </w:rPr>
        <w:t xml:space="preserve"> </w:t>
      </w:r>
    </w:p>
    <w:p w14:paraId="39D2DCCA" w14:textId="46BBB3FC" w:rsidR="002B7466" w:rsidRPr="002067AE" w:rsidRDefault="00EF768F" w:rsidP="00AB1BAF">
      <w:pPr>
        <w:tabs>
          <w:tab w:val="left" w:pos="1350"/>
        </w:tabs>
        <w:spacing w:before="120" w:after="120" w:line="240" w:lineRule="auto"/>
        <w:rPr>
          <w:rFonts w:eastAsia="Times New Roman" w:cstheme="minorHAnsi"/>
        </w:rPr>
      </w:pPr>
      <w:r w:rsidRPr="002067AE">
        <w:rPr>
          <w:rFonts w:eastAsia="Times New Roman" w:cstheme="minorHAnsi"/>
          <w:b/>
          <w:u w:val="single"/>
        </w:rPr>
        <w:t xml:space="preserve">Approval of Bills to be </w:t>
      </w:r>
      <w:r w:rsidR="0096031B" w:rsidRPr="002067AE">
        <w:rPr>
          <w:rFonts w:eastAsia="Times New Roman" w:cstheme="minorHAnsi"/>
          <w:b/>
          <w:u w:val="single"/>
        </w:rPr>
        <w:t>P</w:t>
      </w:r>
      <w:r w:rsidR="002F217B" w:rsidRPr="002067AE">
        <w:rPr>
          <w:rFonts w:eastAsia="Times New Roman" w:cstheme="minorHAnsi"/>
          <w:b/>
          <w:u w:val="single"/>
        </w:rPr>
        <w:t>aid</w:t>
      </w:r>
      <w:r w:rsidR="002F217B" w:rsidRPr="002067AE">
        <w:rPr>
          <w:rFonts w:eastAsia="Times New Roman" w:cstheme="minorHAnsi"/>
        </w:rPr>
        <w:t>:</w:t>
      </w:r>
      <w:r w:rsidR="00306A75">
        <w:rPr>
          <w:rFonts w:eastAsia="Times New Roman" w:cstheme="minorHAnsi"/>
        </w:rPr>
        <w:t xml:space="preserve"> </w:t>
      </w:r>
      <w:r w:rsidR="003376B3">
        <w:rPr>
          <w:rFonts w:eastAsia="Times New Roman" w:cstheme="minorHAnsi"/>
        </w:rPr>
        <w:t>Ashlee</w:t>
      </w:r>
      <w:r w:rsidR="002A2C32">
        <w:rPr>
          <w:rFonts w:eastAsia="Times New Roman" w:cstheme="minorHAnsi"/>
        </w:rPr>
        <w:t xml:space="preserve"> </w:t>
      </w:r>
      <w:r w:rsidR="00303904">
        <w:rPr>
          <w:rFonts w:eastAsia="Times New Roman" w:cstheme="minorHAnsi"/>
        </w:rPr>
        <w:t>moved</w:t>
      </w:r>
      <w:r w:rsidRPr="002067AE">
        <w:rPr>
          <w:rFonts w:eastAsia="Times New Roman" w:cstheme="minorHAnsi"/>
        </w:rPr>
        <w:t xml:space="preserve"> to pay the bills,</w:t>
      </w:r>
      <w:r w:rsidR="00306A75">
        <w:rPr>
          <w:rFonts w:eastAsia="Times New Roman" w:cstheme="minorHAnsi"/>
        </w:rPr>
        <w:t xml:space="preserve"> </w:t>
      </w:r>
      <w:r w:rsidR="00D8450A">
        <w:rPr>
          <w:rFonts w:eastAsia="Times New Roman" w:cstheme="minorHAnsi"/>
        </w:rPr>
        <w:t>Glen</w:t>
      </w:r>
      <w:r w:rsidRPr="002067AE">
        <w:rPr>
          <w:rFonts w:eastAsia="Times New Roman" w:cstheme="minorHAnsi"/>
        </w:rPr>
        <w:t xml:space="preserve"> seconded, all approved</w:t>
      </w:r>
      <w:r w:rsidR="009D5DC3">
        <w:rPr>
          <w:rFonts w:eastAsia="Times New Roman" w:cstheme="minorHAnsi"/>
        </w:rPr>
        <w:t>,</w:t>
      </w:r>
      <w:r w:rsidRPr="002067AE">
        <w:rPr>
          <w:rFonts w:eastAsia="Times New Roman" w:cstheme="minorHAnsi"/>
        </w:rPr>
        <w:t xml:space="preserve"> motion carried.</w:t>
      </w:r>
    </w:p>
    <w:p w14:paraId="498BC8DD" w14:textId="3C5ED5D2" w:rsidR="00EF768F" w:rsidRDefault="00FE4871" w:rsidP="00C33F1B">
      <w:pPr>
        <w:pStyle w:val="ListParagraph"/>
        <w:tabs>
          <w:tab w:val="decimal" w:pos="360"/>
          <w:tab w:val="left" w:pos="1350"/>
        </w:tabs>
        <w:spacing w:after="120" w:line="240" w:lineRule="auto"/>
        <w:ind w:left="0"/>
        <w:rPr>
          <w:rFonts w:eastAsia="Times New Roman" w:cstheme="minorHAnsi"/>
          <w:b/>
          <w:u w:val="single"/>
        </w:rPr>
      </w:pPr>
      <w:hyperlink r:id="rId5" w:history="1">
        <w:r w:rsidR="00EF768F" w:rsidRPr="002067AE">
          <w:rPr>
            <w:rFonts w:eastAsia="Times New Roman" w:cstheme="minorHAnsi"/>
            <w:b/>
            <w:u w:val="single"/>
          </w:rPr>
          <w:t>Old Business</w:t>
        </w:r>
      </w:hyperlink>
      <w:r w:rsidR="00EF768F" w:rsidRPr="002067AE">
        <w:rPr>
          <w:rFonts w:eastAsia="Times New Roman" w:cstheme="minorHAnsi"/>
          <w:b/>
          <w:u w:val="single"/>
        </w:rPr>
        <w:t>:</w:t>
      </w:r>
    </w:p>
    <w:p w14:paraId="45B61F95" w14:textId="77777777" w:rsidR="002A2C32" w:rsidRPr="00AD2AA3" w:rsidRDefault="002A2C32" w:rsidP="002A2C32">
      <w:pPr>
        <w:pStyle w:val="ListParagraph"/>
        <w:numPr>
          <w:ilvl w:val="0"/>
          <w:numId w:val="7"/>
        </w:numPr>
        <w:tabs>
          <w:tab w:val="left" w:pos="540"/>
          <w:tab w:val="left" w:pos="1350"/>
        </w:tabs>
        <w:spacing w:after="0" w:line="240" w:lineRule="auto"/>
        <w:ind w:left="810"/>
        <w:rPr>
          <w:rFonts w:eastAsia="Times New Roman" w:cstheme="minorHAnsi"/>
          <w:b/>
          <w:bCs/>
        </w:rPr>
      </w:pPr>
      <w:r w:rsidRPr="00AD2AA3">
        <w:rPr>
          <w:rFonts w:eastAsia="Times New Roman" w:cstheme="minorHAnsi"/>
          <w:b/>
          <w:bCs/>
        </w:rPr>
        <w:t>Modular Office Project:</w:t>
      </w:r>
    </w:p>
    <w:p w14:paraId="76E67A68" w14:textId="3692B53B" w:rsidR="002A2C32" w:rsidRDefault="003376B3" w:rsidP="002A2C32">
      <w:pPr>
        <w:pStyle w:val="ListParagraph"/>
        <w:tabs>
          <w:tab w:val="left" w:pos="540"/>
          <w:tab w:val="left" w:pos="630"/>
        </w:tabs>
        <w:spacing w:before="120" w:after="120" w:line="240" w:lineRule="auto"/>
        <w:ind w:left="14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 Board briefly discussed the modular office project concerning the layout of the building.</w:t>
      </w:r>
    </w:p>
    <w:p w14:paraId="269F9E74" w14:textId="4A9E79A7" w:rsidR="000724E6" w:rsidRPr="00D8450A" w:rsidRDefault="00FA5C9C" w:rsidP="00AD2AA3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eastAsia="Times New Roman" w:cstheme="minorHAnsi"/>
          <w:b/>
          <w:u w:val="single"/>
        </w:rPr>
      </w:pPr>
      <w:r w:rsidRPr="002067AE">
        <w:rPr>
          <w:rFonts w:eastAsia="Times New Roman" w:cstheme="minorHAnsi"/>
          <w:b/>
          <w:bCs/>
        </w:rPr>
        <w:t>Lease Agreement with JPWB</w:t>
      </w:r>
      <w:r w:rsidR="002F217B" w:rsidRPr="002067AE">
        <w:rPr>
          <w:rFonts w:eastAsia="Times New Roman" w:cstheme="minorHAnsi"/>
          <w:b/>
          <w:bCs/>
        </w:rPr>
        <w:t>.</w:t>
      </w:r>
      <w:r w:rsidR="002F217B" w:rsidRPr="002067AE">
        <w:rPr>
          <w:rFonts w:eastAsia="Times New Roman" w:cstheme="minorHAnsi"/>
        </w:rPr>
        <w:t xml:space="preserve">  </w:t>
      </w:r>
      <w:r w:rsidR="00306A75">
        <w:rPr>
          <w:rFonts w:eastAsia="Times New Roman" w:cstheme="minorHAnsi"/>
        </w:rPr>
        <w:t xml:space="preserve"> There wasn’t anything new discussed about the Lease Agreement</w:t>
      </w:r>
      <w:r w:rsidR="005F0FB2">
        <w:rPr>
          <w:rFonts w:eastAsia="Times New Roman" w:cstheme="minorHAnsi"/>
        </w:rPr>
        <w:t xml:space="preserve"> with JPWB.</w:t>
      </w:r>
    </w:p>
    <w:p w14:paraId="3CADE564" w14:textId="77777777" w:rsidR="00D8450A" w:rsidRPr="002067AE" w:rsidRDefault="00D8450A" w:rsidP="00D8450A">
      <w:pPr>
        <w:pStyle w:val="ListParagraph"/>
        <w:tabs>
          <w:tab w:val="left" w:pos="540"/>
          <w:tab w:val="left" w:pos="1350"/>
        </w:tabs>
        <w:spacing w:after="0" w:line="240" w:lineRule="auto"/>
        <w:ind w:left="360"/>
        <w:rPr>
          <w:rFonts w:eastAsia="Times New Roman" w:cstheme="minorHAnsi"/>
          <w:b/>
          <w:u w:val="single"/>
        </w:rPr>
      </w:pPr>
    </w:p>
    <w:p w14:paraId="0438E794" w14:textId="18A89CD4" w:rsidR="003376B3" w:rsidRDefault="00C33F1B" w:rsidP="00A824BA">
      <w:pPr>
        <w:pStyle w:val="ListParagraph"/>
        <w:tabs>
          <w:tab w:val="left" w:pos="540"/>
          <w:tab w:val="left" w:pos="1350"/>
        </w:tabs>
        <w:spacing w:after="0" w:line="240" w:lineRule="auto"/>
        <w:ind w:left="360" w:hanging="360"/>
        <w:rPr>
          <w:rFonts w:eastAsia="Times New Roman" w:cstheme="minorHAnsi"/>
          <w:b/>
          <w:bCs/>
          <w:u w:val="single"/>
        </w:rPr>
      </w:pPr>
      <w:r w:rsidRPr="00306A75">
        <w:rPr>
          <w:rFonts w:eastAsia="Times New Roman" w:cstheme="minorHAnsi"/>
          <w:b/>
          <w:bCs/>
          <w:u w:val="single"/>
        </w:rPr>
        <w:t>New Business:</w:t>
      </w:r>
      <w:r w:rsidR="002A2C32">
        <w:rPr>
          <w:rFonts w:eastAsia="Times New Roman" w:cstheme="minorHAnsi"/>
          <w:b/>
          <w:bCs/>
          <w:u w:val="single"/>
        </w:rPr>
        <w:t xml:space="preserve"> </w:t>
      </w:r>
      <w:r w:rsidR="00E861AE">
        <w:rPr>
          <w:rFonts w:eastAsia="Times New Roman" w:cstheme="minorHAnsi"/>
          <w:b/>
          <w:bCs/>
          <w:u w:val="single"/>
        </w:rPr>
        <w:t xml:space="preserve">  </w:t>
      </w:r>
      <w:r w:rsidR="009A4225">
        <w:rPr>
          <w:rFonts w:eastAsia="Times New Roman" w:cstheme="minorHAnsi"/>
          <w:b/>
          <w:bCs/>
          <w:u w:val="single"/>
        </w:rPr>
        <w:t xml:space="preserve"> </w:t>
      </w:r>
    </w:p>
    <w:p w14:paraId="17954311" w14:textId="20A56023" w:rsidR="009A4225" w:rsidRPr="009A4225" w:rsidRDefault="009A4225" w:rsidP="009A4225">
      <w:pPr>
        <w:pStyle w:val="ListParagraph"/>
        <w:numPr>
          <w:ilvl w:val="0"/>
          <w:numId w:val="2"/>
        </w:numPr>
        <w:tabs>
          <w:tab w:val="left" w:pos="540"/>
          <w:tab w:val="left" w:pos="135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r w:rsidRPr="009A4225">
        <w:rPr>
          <w:rFonts w:eastAsia="Times New Roman" w:cstheme="minorHAnsi"/>
        </w:rPr>
        <w:t xml:space="preserve">The Board </w:t>
      </w:r>
      <w:r>
        <w:rPr>
          <w:rFonts w:eastAsia="Times New Roman" w:cstheme="minorHAnsi"/>
        </w:rPr>
        <w:t xml:space="preserve">motioned </w:t>
      </w:r>
      <w:r w:rsidR="00980545">
        <w:rPr>
          <w:rFonts w:eastAsia="Times New Roman" w:cstheme="minorHAnsi"/>
        </w:rPr>
        <w:t xml:space="preserve">to accept </w:t>
      </w:r>
      <w:r>
        <w:rPr>
          <w:rFonts w:eastAsia="Times New Roman" w:cstheme="minorHAnsi"/>
        </w:rPr>
        <w:t xml:space="preserve">Robert </w:t>
      </w:r>
      <w:proofErr w:type="spellStart"/>
      <w:r>
        <w:rPr>
          <w:rFonts w:eastAsia="Times New Roman" w:cstheme="minorHAnsi"/>
        </w:rPr>
        <w:t>Guhl’s</w:t>
      </w:r>
      <w:proofErr w:type="spellEnd"/>
      <w:r>
        <w:rPr>
          <w:rFonts w:eastAsia="Times New Roman" w:cstheme="minorHAnsi"/>
        </w:rPr>
        <w:t xml:space="preserve"> written resignation.</w:t>
      </w:r>
    </w:p>
    <w:p w14:paraId="6710C7A2" w14:textId="0365F3C3" w:rsidR="00C31064" w:rsidRDefault="009A4225" w:rsidP="009A4225">
      <w:pPr>
        <w:pStyle w:val="ListParagraph"/>
        <w:numPr>
          <w:ilvl w:val="0"/>
          <w:numId w:val="2"/>
        </w:numPr>
        <w:tabs>
          <w:tab w:val="left" w:pos="540"/>
          <w:tab w:val="left" w:pos="1350"/>
        </w:tabs>
        <w:spacing w:after="0" w:line="240" w:lineRule="auto"/>
        <w:ind w:left="810" w:hanging="45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r w:rsidR="003376B3">
        <w:rPr>
          <w:rFonts w:eastAsia="Times New Roman" w:cstheme="minorHAnsi"/>
        </w:rPr>
        <w:t>The Board discussed keeping the current lawyer (due to his personal issues) or finding a new one.  Barbara will contact current lawyer through email on 2-13-20, asking for a response.</w:t>
      </w:r>
    </w:p>
    <w:p w14:paraId="79453988" w14:textId="444548EA" w:rsidR="00980545" w:rsidRDefault="00980545" w:rsidP="009A4225">
      <w:pPr>
        <w:pStyle w:val="ListParagraph"/>
        <w:numPr>
          <w:ilvl w:val="0"/>
          <w:numId w:val="2"/>
        </w:numPr>
        <w:tabs>
          <w:tab w:val="left" w:pos="540"/>
          <w:tab w:val="left" w:pos="1350"/>
        </w:tabs>
        <w:spacing w:after="0" w:line="240" w:lineRule="auto"/>
        <w:ind w:left="810" w:hanging="45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Lynn discussed Eusebio obtaining his water certification and the process that goes with it.</w:t>
      </w:r>
    </w:p>
    <w:p w14:paraId="5EB37BF0" w14:textId="77777777" w:rsidR="003376B3" w:rsidRPr="00E861AE" w:rsidRDefault="003376B3" w:rsidP="00A824BA">
      <w:pPr>
        <w:pStyle w:val="ListParagraph"/>
        <w:tabs>
          <w:tab w:val="left" w:pos="540"/>
          <w:tab w:val="left" w:pos="1350"/>
        </w:tabs>
        <w:spacing w:after="0" w:line="240" w:lineRule="auto"/>
        <w:ind w:left="360" w:hanging="360"/>
        <w:rPr>
          <w:rFonts w:eastAsia="Times New Roman" w:cstheme="minorHAnsi"/>
        </w:rPr>
      </w:pPr>
      <w:bookmarkStart w:id="0" w:name="_GoBack"/>
      <w:bookmarkEnd w:id="0"/>
    </w:p>
    <w:p w14:paraId="12B723A4" w14:textId="0AAB144B" w:rsidR="00EF768F" w:rsidRPr="002067AE" w:rsidRDefault="00980545" w:rsidP="00AB1BAF">
      <w:pPr>
        <w:pStyle w:val="ListParagraph"/>
        <w:tabs>
          <w:tab w:val="left" w:pos="1350"/>
        </w:tabs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Glen</w:t>
      </w:r>
      <w:r w:rsidR="00EF768F" w:rsidRPr="002067AE">
        <w:rPr>
          <w:rFonts w:cstheme="minorHAnsi"/>
        </w:rPr>
        <w:t xml:space="preserve"> motioned to adjourn the meeting, </w:t>
      </w:r>
      <w:r>
        <w:rPr>
          <w:rFonts w:cstheme="minorHAnsi"/>
        </w:rPr>
        <w:t>Ashlee</w:t>
      </w:r>
      <w:r w:rsidR="00A824BA">
        <w:rPr>
          <w:rFonts w:cstheme="minorHAnsi"/>
        </w:rPr>
        <w:t xml:space="preserve"> </w:t>
      </w:r>
      <w:r w:rsidR="00EF768F" w:rsidRPr="002067AE">
        <w:rPr>
          <w:rFonts w:cstheme="minorHAnsi"/>
        </w:rPr>
        <w:t>seconded, all approved.  The meeting was adjourned</w:t>
      </w:r>
      <w:r w:rsidR="002672B8" w:rsidRPr="002067AE">
        <w:rPr>
          <w:rFonts w:cstheme="minorHAnsi"/>
        </w:rPr>
        <w:t xml:space="preserve"> at</w:t>
      </w:r>
      <w:r w:rsidR="00A824BA">
        <w:rPr>
          <w:rFonts w:cstheme="minorHAnsi"/>
        </w:rPr>
        <w:t xml:space="preserve"> 8:</w:t>
      </w:r>
      <w:r>
        <w:rPr>
          <w:rFonts w:cstheme="minorHAnsi"/>
        </w:rPr>
        <w:t>3</w:t>
      </w:r>
      <w:r w:rsidR="00A824BA">
        <w:rPr>
          <w:rFonts w:cstheme="minorHAnsi"/>
        </w:rPr>
        <w:t xml:space="preserve">6 </w:t>
      </w:r>
      <w:r w:rsidR="003C5F25">
        <w:rPr>
          <w:rFonts w:cstheme="minorHAnsi"/>
        </w:rPr>
        <w:t>pm</w:t>
      </w:r>
      <w:r w:rsidR="002672B8" w:rsidRPr="002067AE">
        <w:rPr>
          <w:rFonts w:cstheme="minorHAnsi"/>
        </w:rPr>
        <w:t>.</w:t>
      </w:r>
    </w:p>
    <w:sectPr w:rsidR="00EF768F" w:rsidRPr="002067AE" w:rsidSect="00D954B6">
      <w:type w:val="continuous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00F8639D"/>
    <w:multiLevelType w:val="hybridMultilevel"/>
    <w:tmpl w:val="7C9CE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F6EF7"/>
    <w:multiLevelType w:val="hybridMultilevel"/>
    <w:tmpl w:val="A2F6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D3A"/>
    <w:multiLevelType w:val="hybridMultilevel"/>
    <w:tmpl w:val="BBA64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34734"/>
    <w:multiLevelType w:val="hybridMultilevel"/>
    <w:tmpl w:val="2B2C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7329"/>
    <w:multiLevelType w:val="hybridMultilevel"/>
    <w:tmpl w:val="60DA0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5F303E"/>
    <w:multiLevelType w:val="hybridMultilevel"/>
    <w:tmpl w:val="EA1C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39EF"/>
    <w:multiLevelType w:val="hybridMultilevel"/>
    <w:tmpl w:val="53C8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D0236"/>
    <w:multiLevelType w:val="hybridMultilevel"/>
    <w:tmpl w:val="251E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A73CC"/>
    <w:multiLevelType w:val="hybridMultilevel"/>
    <w:tmpl w:val="0FAA3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E6436"/>
    <w:multiLevelType w:val="hybridMultilevel"/>
    <w:tmpl w:val="A872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039B"/>
    <w:multiLevelType w:val="hybridMultilevel"/>
    <w:tmpl w:val="5B90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E29B0"/>
    <w:multiLevelType w:val="hybridMultilevel"/>
    <w:tmpl w:val="FCA86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45E0B"/>
    <w:multiLevelType w:val="hybridMultilevel"/>
    <w:tmpl w:val="BB90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8F"/>
    <w:rsid w:val="000476BE"/>
    <w:rsid w:val="000724E6"/>
    <w:rsid w:val="00096FA8"/>
    <w:rsid w:val="000A7EC6"/>
    <w:rsid w:val="000C28E0"/>
    <w:rsid w:val="000C5F1A"/>
    <w:rsid w:val="000E6DFD"/>
    <w:rsid w:val="000F08DB"/>
    <w:rsid w:val="000F388E"/>
    <w:rsid w:val="00111C9B"/>
    <w:rsid w:val="00114A9C"/>
    <w:rsid w:val="001159E2"/>
    <w:rsid w:val="001174B2"/>
    <w:rsid w:val="00146324"/>
    <w:rsid w:val="001802A7"/>
    <w:rsid w:val="0018212C"/>
    <w:rsid w:val="00191ECE"/>
    <w:rsid w:val="00194D9E"/>
    <w:rsid w:val="001B7ED2"/>
    <w:rsid w:val="001C687E"/>
    <w:rsid w:val="002067AE"/>
    <w:rsid w:val="002159FA"/>
    <w:rsid w:val="00232220"/>
    <w:rsid w:val="002672B8"/>
    <w:rsid w:val="002A1E3C"/>
    <w:rsid w:val="002A2C32"/>
    <w:rsid w:val="002B7466"/>
    <w:rsid w:val="002B7F26"/>
    <w:rsid w:val="002D71BE"/>
    <w:rsid w:val="002F123C"/>
    <w:rsid w:val="002F217B"/>
    <w:rsid w:val="00303904"/>
    <w:rsid w:val="00306A75"/>
    <w:rsid w:val="00325E47"/>
    <w:rsid w:val="0033194E"/>
    <w:rsid w:val="003376B3"/>
    <w:rsid w:val="003529B5"/>
    <w:rsid w:val="003619F8"/>
    <w:rsid w:val="00377144"/>
    <w:rsid w:val="003B2837"/>
    <w:rsid w:val="003C52C4"/>
    <w:rsid w:val="003C5F25"/>
    <w:rsid w:val="003D3727"/>
    <w:rsid w:val="003F05EB"/>
    <w:rsid w:val="003F2060"/>
    <w:rsid w:val="00405A10"/>
    <w:rsid w:val="00413F55"/>
    <w:rsid w:val="00443FA0"/>
    <w:rsid w:val="00460581"/>
    <w:rsid w:val="0047437B"/>
    <w:rsid w:val="004A23C7"/>
    <w:rsid w:val="004A371A"/>
    <w:rsid w:val="004C2E6C"/>
    <w:rsid w:val="004D00CE"/>
    <w:rsid w:val="00524934"/>
    <w:rsid w:val="00537C6C"/>
    <w:rsid w:val="00574619"/>
    <w:rsid w:val="005C1A78"/>
    <w:rsid w:val="005C2BBE"/>
    <w:rsid w:val="005C54F4"/>
    <w:rsid w:val="005E2E1B"/>
    <w:rsid w:val="005F0FB2"/>
    <w:rsid w:val="005F4127"/>
    <w:rsid w:val="00604222"/>
    <w:rsid w:val="00616698"/>
    <w:rsid w:val="00623055"/>
    <w:rsid w:val="006260E5"/>
    <w:rsid w:val="006913DF"/>
    <w:rsid w:val="006A098B"/>
    <w:rsid w:val="006C2C80"/>
    <w:rsid w:val="00724795"/>
    <w:rsid w:val="00725E9C"/>
    <w:rsid w:val="007418D3"/>
    <w:rsid w:val="00770FBA"/>
    <w:rsid w:val="007C4559"/>
    <w:rsid w:val="007D056A"/>
    <w:rsid w:val="007D480C"/>
    <w:rsid w:val="007E6F28"/>
    <w:rsid w:val="0085123D"/>
    <w:rsid w:val="00862C9A"/>
    <w:rsid w:val="00875122"/>
    <w:rsid w:val="0089025F"/>
    <w:rsid w:val="008A2D70"/>
    <w:rsid w:val="008B148C"/>
    <w:rsid w:val="008E1DA9"/>
    <w:rsid w:val="00901B3D"/>
    <w:rsid w:val="00903BD6"/>
    <w:rsid w:val="00915C2C"/>
    <w:rsid w:val="00924856"/>
    <w:rsid w:val="00927EBF"/>
    <w:rsid w:val="00945140"/>
    <w:rsid w:val="0096031B"/>
    <w:rsid w:val="00980545"/>
    <w:rsid w:val="009A4225"/>
    <w:rsid w:val="009D1A83"/>
    <w:rsid w:val="009D5DC3"/>
    <w:rsid w:val="009D695F"/>
    <w:rsid w:val="009E799D"/>
    <w:rsid w:val="00A053CB"/>
    <w:rsid w:val="00A16E1C"/>
    <w:rsid w:val="00A45779"/>
    <w:rsid w:val="00A614DB"/>
    <w:rsid w:val="00A7360A"/>
    <w:rsid w:val="00A824BA"/>
    <w:rsid w:val="00AB1BAF"/>
    <w:rsid w:val="00AC79C1"/>
    <w:rsid w:val="00AD2AA3"/>
    <w:rsid w:val="00AD743C"/>
    <w:rsid w:val="00AF21EB"/>
    <w:rsid w:val="00B13A13"/>
    <w:rsid w:val="00B24E61"/>
    <w:rsid w:val="00B4645C"/>
    <w:rsid w:val="00B53998"/>
    <w:rsid w:val="00B74B16"/>
    <w:rsid w:val="00B90C17"/>
    <w:rsid w:val="00BA115C"/>
    <w:rsid w:val="00BE063B"/>
    <w:rsid w:val="00C1076F"/>
    <w:rsid w:val="00C31064"/>
    <w:rsid w:val="00C33F1B"/>
    <w:rsid w:val="00C46B70"/>
    <w:rsid w:val="00C504BA"/>
    <w:rsid w:val="00C51247"/>
    <w:rsid w:val="00C55ABD"/>
    <w:rsid w:val="00CA1240"/>
    <w:rsid w:val="00CC167F"/>
    <w:rsid w:val="00CD420D"/>
    <w:rsid w:val="00CE3201"/>
    <w:rsid w:val="00D53852"/>
    <w:rsid w:val="00D551D0"/>
    <w:rsid w:val="00D56A89"/>
    <w:rsid w:val="00D5759D"/>
    <w:rsid w:val="00D63D21"/>
    <w:rsid w:val="00D66B3F"/>
    <w:rsid w:val="00D7296D"/>
    <w:rsid w:val="00D72E6A"/>
    <w:rsid w:val="00D8450A"/>
    <w:rsid w:val="00D87E10"/>
    <w:rsid w:val="00D9149B"/>
    <w:rsid w:val="00D954B6"/>
    <w:rsid w:val="00DA1B89"/>
    <w:rsid w:val="00DA366F"/>
    <w:rsid w:val="00E11E06"/>
    <w:rsid w:val="00E27E4D"/>
    <w:rsid w:val="00E4009F"/>
    <w:rsid w:val="00E613EE"/>
    <w:rsid w:val="00E77C91"/>
    <w:rsid w:val="00E861AE"/>
    <w:rsid w:val="00EA50AC"/>
    <w:rsid w:val="00EB03C7"/>
    <w:rsid w:val="00EF768F"/>
    <w:rsid w:val="00F00D8F"/>
    <w:rsid w:val="00F35F82"/>
    <w:rsid w:val="00F54FFB"/>
    <w:rsid w:val="00F5680A"/>
    <w:rsid w:val="00F731BD"/>
    <w:rsid w:val="00F773AA"/>
    <w:rsid w:val="00F86AED"/>
    <w:rsid w:val="00F9443D"/>
    <w:rsid w:val="00F9558B"/>
    <w:rsid w:val="00FA5C9C"/>
    <w:rsid w:val="00FA717B"/>
    <w:rsid w:val="00FD37AA"/>
    <w:rsid w:val="00FD7804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1D64"/>
  <w15:chartTrackingRefBased/>
  <w15:docId w15:val="{A16514ED-4BD4-4264-B4B6-C88F5F3E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8F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6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76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B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nmilewater.org/meeting_information/ad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Guhl</dc:creator>
  <cp:keywords/>
  <dc:description/>
  <cp:lastModifiedBy>Barbara Guhl</cp:lastModifiedBy>
  <cp:revision>2</cp:revision>
  <cp:lastPrinted>2020-02-13T23:01:00Z</cp:lastPrinted>
  <dcterms:created xsi:type="dcterms:W3CDTF">2020-02-25T19:22:00Z</dcterms:created>
  <dcterms:modified xsi:type="dcterms:W3CDTF">2020-02-25T19:22:00Z</dcterms:modified>
</cp:coreProperties>
</file>